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32" w:rsidRPr="00703F93" w:rsidRDefault="00B23332" w:rsidP="00B23332">
      <w:pPr>
        <w:pStyle w:val="Ttulo2"/>
        <w:shd w:val="clear" w:color="auto" w:fill="FFFFFF"/>
        <w:spacing w:before="0" w:beforeAutospacing="0" w:after="0" w:afterAutospacing="0"/>
        <w:jc w:val="both"/>
        <w:rPr>
          <w:rFonts w:ascii="Pyidaungsu" w:hAnsi="Pyidaungsu" w:cs="Pyidaungsu"/>
          <w:color w:val="2B2B2B"/>
          <w:spacing w:val="-4"/>
          <w:sz w:val="31"/>
          <w:szCs w:val="31"/>
        </w:rPr>
      </w:pPr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 xml:space="preserve">၂၀၂၅ </w:t>
      </w:r>
      <w:proofErr w:type="spellStart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>ခုနှစ</w:t>
      </w:r>
      <w:proofErr w:type="spellEnd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 xml:space="preserve">် </w:t>
      </w:r>
      <w:proofErr w:type="spellStart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>ပါတီစုံဒီမိုကရေစီအထွေထွေရွေးကောက်ပွဲနှင</w:t>
      </w:r>
      <w:proofErr w:type="spellEnd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 xml:space="preserve">့် </w:t>
      </w:r>
      <w:proofErr w:type="spellStart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>ပတ်သက</w:t>
      </w:r>
      <w:proofErr w:type="spellEnd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 xml:space="preserve">်၍ </w:t>
      </w:r>
      <w:proofErr w:type="spellStart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>မဲဆန္ဒနယ်များ</w:t>
      </w:r>
      <w:proofErr w:type="spellEnd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 xml:space="preserve"> </w:t>
      </w:r>
      <w:proofErr w:type="spellStart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>သတ်မှတ်ခြင်းဆိုင်ရာ</w:t>
      </w:r>
      <w:proofErr w:type="spellEnd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 xml:space="preserve"> </w:t>
      </w:r>
      <w:proofErr w:type="spellStart"/>
      <w:r w:rsidRPr="00703F93">
        <w:rPr>
          <w:rFonts w:ascii="Pyidaungsu" w:hAnsi="Pyidaungsu" w:cs="Pyidaungsu"/>
          <w:color w:val="2B2B2B"/>
          <w:spacing w:val="-4"/>
          <w:sz w:val="31"/>
          <w:szCs w:val="31"/>
        </w:rPr>
        <w:t>ကြေညာချက်များ</w:t>
      </w:r>
      <w:proofErr w:type="spellEnd"/>
    </w:p>
    <w:p w:rsidR="00B23332" w:rsidRPr="00B23332" w:rsidRDefault="00B23332" w:rsidP="00703F93">
      <w:pPr>
        <w:spacing w:after="0" w:line="276" w:lineRule="auto"/>
        <w:ind w:left="360"/>
        <w:rPr>
          <w:rFonts w:ascii="Pyidaungsu" w:hAnsi="Pyidaungsu" w:cs="Pyidaungsu"/>
          <w:sz w:val="26"/>
          <w:szCs w:val="26"/>
          <w:u w:val="single"/>
        </w:rPr>
      </w:pPr>
      <w:proofErr w:type="spellStart"/>
      <w:r w:rsidRPr="00B23332">
        <w:rPr>
          <w:rFonts w:ascii="Pyidaungsu" w:hAnsi="Pyidaungsu" w:cs="Pyidaungsu"/>
          <w:sz w:val="26"/>
          <w:szCs w:val="26"/>
          <w:u w:val="single"/>
        </w:rPr>
        <w:t>ကြေညာချက်အမှတ</w:t>
      </w:r>
      <w:proofErr w:type="spellEnd"/>
      <w:r w:rsidRPr="00B23332">
        <w:rPr>
          <w:rFonts w:ascii="Pyidaungsu" w:hAnsi="Pyidaungsu" w:cs="Pyidaungsu"/>
          <w:sz w:val="26"/>
          <w:szCs w:val="26"/>
          <w:u w:val="single"/>
        </w:rPr>
        <w:t>် ၅၀/၂၀၂၅</w:t>
      </w:r>
    </w:p>
    <w:p w:rsidR="00B23332" w:rsidRPr="00B23332" w:rsidRDefault="00B23332" w:rsidP="00703F93">
      <w:pPr>
        <w:spacing w:after="0" w:line="276" w:lineRule="auto"/>
        <w:ind w:left="360"/>
        <w:rPr>
          <w:rFonts w:ascii="Pyidaungsu" w:hAnsi="Pyidaungsu" w:cs="Pyidaungsu"/>
          <w:color w:val="00B0F0"/>
          <w:sz w:val="26"/>
          <w:szCs w:val="26"/>
        </w:rPr>
      </w:pPr>
      <w:proofErr w:type="spellStart"/>
      <w:r w:rsidRPr="00B23332">
        <w:rPr>
          <w:rFonts w:ascii="Pyidaungsu" w:hAnsi="Pyidaungsu" w:cs="Pyidaungsu"/>
          <w:color w:val="00B0F0"/>
          <w:sz w:val="26"/>
          <w:szCs w:val="26"/>
        </w:rPr>
        <w:t>ပြည်သူ့လ</w:t>
      </w:r>
      <w:proofErr w:type="spellEnd"/>
      <w:r w:rsidRPr="00B23332">
        <w:rPr>
          <w:rFonts w:ascii="Pyidaungsu" w:hAnsi="Pyidaungsu" w:cs="Pyidaungsu"/>
          <w:color w:val="00B0F0"/>
          <w:sz w:val="26"/>
          <w:szCs w:val="26"/>
        </w:rPr>
        <w:t>ွှ</w:t>
      </w:r>
      <w:proofErr w:type="spellStart"/>
      <w:r w:rsidRPr="00B23332">
        <w:rPr>
          <w:rFonts w:ascii="Pyidaungsu" w:hAnsi="Pyidaungsu" w:cs="Pyidaungsu"/>
          <w:color w:val="00B0F0"/>
          <w:sz w:val="26"/>
          <w:szCs w:val="26"/>
        </w:rPr>
        <w:t>တ်တော်မဲဆန္ဒနယ်များ</w:t>
      </w:r>
      <w:proofErr w:type="spellEnd"/>
      <w:r w:rsidRPr="00B23332">
        <w:rPr>
          <w:rFonts w:ascii="Pyidaungsu" w:hAnsi="Pyidaungsu" w:cs="Pyidaungsu"/>
          <w:color w:val="00B0F0"/>
          <w:sz w:val="26"/>
          <w:szCs w:val="26"/>
        </w:rPr>
        <w:t xml:space="preserve"> </w:t>
      </w:r>
      <w:proofErr w:type="spellStart"/>
      <w:r w:rsidRPr="00B23332">
        <w:rPr>
          <w:rFonts w:ascii="Pyidaungsu" w:hAnsi="Pyidaungsu" w:cs="Pyidaungsu"/>
          <w:color w:val="00B0F0"/>
          <w:sz w:val="26"/>
          <w:szCs w:val="26"/>
        </w:rPr>
        <w:t>သတ်မှတ်ကြေညာခြင်း</w:t>
      </w:r>
      <w:proofErr w:type="spellEnd"/>
    </w:p>
    <w:p w:rsidR="00B23332" w:rsidRPr="00B23332" w:rsidRDefault="00B23332" w:rsidP="00703F93">
      <w:pPr>
        <w:spacing w:after="0" w:line="276" w:lineRule="auto"/>
        <w:ind w:left="360"/>
        <w:rPr>
          <w:rFonts w:ascii="Pyidaungsu" w:hAnsi="Pyidaungsu" w:cs="Pyidaungsu"/>
          <w:sz w:val="26"/>
          <w:szCs w:val="26"/>
          <w:u w:val="single"/>
        </w:rPr>
      </w:pPr>
      <w:proofErr w:type="spellStart"/>
      <w:r w:rsidRPr="00B23332">
        <w:rPr>
          <w:rFonts w:ascii="Pyidaungsu" w:hAnsi="Pyidaungsu" w:cs="Pyidaungsu"/>
          <w:sz w:val="26"/>
          <w:szCs w:val="26"/>
          <w:u w:val="single"/>
        </w:rPr>
        <w:t>ကြေညာချက်အမှတ</w:t>
      </w:r>
      <w:proofErr w:type="spellEnd"/>
      <w:r w:rsidRPr="00B23332">
        <w:rPr>
          <w:rFonts w:ascii="Pyidaungsu" w:hAnsi="Pyidaungsu" w:cs="Pyidaungsu"/>
          <w:sz w:val="26"/>
          <w:szCs w:val="26"/>
          <w:u w:val="single"/>
        </w:rPr>
        <w:t xml:space="preserve">် </w:t>
      </w:r>
      <w:r>
        <w:rPr>
          <w:rFonts w:ascii="Pyidaungsu" w:hAnsi="Pyidaungsu" w:cs="Pyidaungsu"/>
          <w:sz w:val="26"/>
          <w:szCs w:val="26"/>
          <w:u w:val="single"/>
        </w:rPr>
        <w:t>၅၁</w:t>
      </w:r>
      <w:r w:rsidRPr="00B23332">
        <w:rPr>
          <w:rFonts w:ascii="Pyidaungsu" w:hAnsi="Pyidaungsu" w:cs="Pyidaungsu"/>
          <w:sz w:val="26"/>
          <w:szCs w:val="26"/>
          <w:u w:val="single"/>
        </w:rPr>
        <w:t>/၂၀၂၅</w:t>
      </w:r>
    </w:p>
    <w:p w:rsidR="00B23332" w:rsidRPr="00B23332" w:rsidRDefault="00B23332" w:rsidP="00703F93">
      <w:pPr>
        <w:spacing w:after="0" w:line="276" w:lineRule="auto"/>
        <w:ind w:left="360"/>
        <w:rPr>
          <w:rFonts w:ascii="Pyidaungsu" w:hAnsi="Pyidaungsu" w:cs="Pyidaungsu"/>
          <w:color w:val="0070C0"/>
          <w:sz w:val="26"/>
          <w:szCs w:val="26"/>
        </w:rPr>
      </w:pPr>
      <w:proofErr w:type="spellStart"/>
      <w:r w:rsidRPr="00B23332">
        <w:rPr>
          <w:rFonts w:ascii="Pyidaungsu" w:hAnsi="Pyidaungsu" w:cs="Pyidaungsu"/>
          <w:color w:val="0070C0"/>
          <w:sz w:val="26"/>
          <w:szCs w:val="26"/>
        </w:rPr>
        <w:t>အမျိုးသား</w:t>
      </w:r>
      <w:r w:rsidRPr="00B23332">
        <w:rPr>
          <w:rFonts w:ascii="Pyidaungsu" w:hAnsi="Pyidaungsu" w:cs="Pyidaungsu"/>
          <w:color w:val="0070C0"/>
          <w:sz w:val="26"/>
          <w:szCs w:val="26"/>
        </w:rPr>
        <w:t>လ</w:t>
      </w:r>
      <w:proofErr w:type="spellEnd"/>
      <w:r w:rsidRPr="00B23332">
        <w:rPr>
          <w:rFonts w:ascii="Pyidaungsu" w:hAnsi="Pyidaungsu" w:cs="Pyidaungsu"/>
          <w:color w:val="0070C0"/>
          <w:sz w:val="26"/>
          <w:szCs w:val="26"/>
        </w:rPr>
        <w:t>ွှ</w:t>
      </w:r>
      <w:proofErr w:type="spellStart"/>
      <w:r w:rsidRPr="00B23332">
        <w:rPr>
          <w:rFonts w:ascii="Pyidaungsu" w:hAnsi="Pyidaungsu" w:cs="Pyidaungsu"/>
          <w:color w:val="0070C0"/>
          <w:sz w:val="26"/>
          <w:szCs w:val="26"/>
        </w:rPr>
        <w:t>တ်တော်မဲဆန္ဒနယ်များ</w:t>
      </w:r>
      <w:proofErr w:type="spellEnd"/>
      <w:r w:rsidRPr="00B23332">
        <w:rPr>
          <w:rFonts w:ascii="Pyidaungsu" w:hAnsi="Pyidaungsu" w:cs="Pyidaungsu"/>
          <w:color w:val="0070C0"/>
          <w:sz w:val="26"/>
          <w:szCs w:val="26"/>
        </w:rPr>
        <w:t xml:space="preserve"> </w:t>
      </w:r>
      <w:proofErr w:type="spellStart"/>
      <w:r w:rsidRPr="00B23332">
        <w:rPr>
          <w:rFonts w:ascii="Pyidaungsu" w:hAnsi="Pyidaungsu" w:cs="Pyidaungsu"/>
          <w:color w:val="0070C0"/>
          <w:sz w:val="26"/>
          <w:szCs w:val="26"/>
        </w:rPr>
        <w:t>သတ်မှတ်ကြေညာခြင်း</w:t>
      </w:r>
      <w:proofErr w:type="spellEnd"/>
    </w:p>
    <w:p w:rsidR="00B23332" w:rsidRPr="00B23332" w:rsidRDefault="00B23332" w:rsidP="00703F93">
      <w:pPr>
        <w:spacing w:after="0" w:line="276" w:lineRule="auto"/>
        <w:ind w:left="360"/>
        <w:rPr>
          <w:rFonts w:ascii="Pyidaungsu" w:hAnsi="Pyidaungsu" w:cs="Pyidaungsu"/>
          <w:sz w:val="26"/>
          <w:szCs w:val="26"/>
          <w:u w:val="single"/>
        </w:rPr>
      </w:pPr>
      <w:proofErr w:type="spellStart"/>
      <w:r w:rsidRPr="00B23332">
        <w:rPr>
          <w:rFonts w:ascii="Pyidaungsu" w:hAnsi="Pyidaungsu" w:cs="Pyidaungsu"/>
          <w:sz w:val="26"/>
          <w:szCs w:val="26"/>
          <w:u w:val="single"/>
        </w:rPr>
        <w:t>ကြေညာချက်အမှတ</w:t>
      </w:r>
      <w:proofErr w:type="spellEnd"/>
      <w:r w:rsidRPr="00B23332">
        <w:rPr>
          <w:rFonts w:ascii="Pyidaungsu" w:hAnsi="Pyidaungsu" w:cs="Pyidaungsu"/>
          <w:sz w:val="26"/>
          <w:szCs w:val="26"/>
          <w:u w:val="single"/>
        </w:rPr>
        <w:t xml:space="preserve">် </w:t>
      </w:r>
      <w:r>
        <w:rPr>
          <w:rFonts w:ascii="Pyidaungsu" w:hAnsi="Pyidaungsu" w:cs="Pyidaungsu"/>
          <w:sz w:val="26"/>
          <w:szCs w:val="26"/>
          <w:u w:val="single"/>
        </w:rPr>
        <w:t>၅၂</w:t>
      </w:r>
      <w:r w:rsidRPr="00B23332">
        <w:rPr>
          <w:rFonts w:ascii="Pyidaungsu" w:hAnsi="Pyidaungsu" w:cs="Pyidaungsu"/>
          <w:sz w:val="26"/>
          <w:szCs w:val="26"/>
          <w:u w:val="single"/>
        </w:rPr>
        <w:t>/၂၀၂၅</w:t>
      </w:r>
    </w:p>
    <w:p w:rsidR="00B23332" w:rsidRPr="00B23332" w:rsidRDefault="00B23332" w:rsidP="00703F93">
      <w:pPr>
        <w:spacing w:after="0" w:line="276" w:lineRule="auto"/>
        <w:ind w:left="360"/>
        <w:jc w:val="both"/>
        <w:rPr>
          <w:rFonts w:ascii="Pyidaungsu" w:hAnsi="Pyidaungsu" w:cs="Pyidaungsu"/>
          <w:color w:val="002060"/>
          <w:sz w:val="26"/>
          <w:szCs w:val="26"/>
        </w:rPr>
      </w:pPr>
      <w:proofErr w:type="spellStart"/>
      <w:r w:rsidRPr="00B23332">
        <w:rPr>
          <w:rFonts w:ascii="Pyidaungsu" w:hAnsi="Pyidaungsu" w:cs="Pyidaungsu"/>
          <w:color w:val="002060"/>
          <w:sz w:val="26"/>
          <w:szCs w:val="26"/>
        </w:rPr>
        <w:t>တိုင်းဒေသကြီး</w:t>
      </w:r>
      <w:r w:rsidRPr="00B23332">
        <w:rPr>
          <w:rFonts w:ascii="Pyidaungsu" w:hAnsi="Pyidaungsu" w:cs="Pyidaungsu"/>
          <w:color w:val="002060"/>
          <w:sz w:val="26"/>
          <w:szCs w:val="26"/>
        </w:rPr>
        <w:t>လ</w:t>
      </w:r>
      <w:proofErr w:type="spellEnd"/>
      <w:r w:rsidRPr="00B23332">
        <w:rPr>
          <w:rFonts w:ascii="Pyidaungsu" w:hAnsi="Pyidaungsu" w:cs="Pyidaungsu"/>
          <w:color w:val="002060"/>
          <w:sz w:val="26"/>
          <w:szCs w:val="26"/>
        </w:rPr>
        <w:t>ွှ</w:t>
      </w:r>
      <w:proofErr w:type="spellStart"/>
      <w:r w:rsidRPr="00B23332">
        <w:rPr>
          <w:rFonts w:ascii="Pyidaungsu" w:hAnsi="Pyidaungsu" w:cs="Pyidaungsu"/>
          <w:color w:val="002060"/>
          <w:sz w:val="26"/>
          <w:szCs w:val="26"/>
        </w:rPr>
        <w:t>တ်တော</w:t>
      </w:r>
      <w:proofErr w:type="spellEnd"/>
      <w:r w:rsidRPr="00B23332">
        <w:rPr>
          <w:rFonts w:ascii="Pyidaungsu" w:hAnsi="Pyidaungsu" w:cs="Pyidaungsu"/>
          <w:color w:val="002060"/>
          <w:sz w:val="26"/>
          <w:szCs w:val="26"/>
        </w:rPr>
        <w:t>်</w:t>
      </w:r>
      <w:r w:rsidRPr="00B23332">
        <w:rPr>
          <w:rFonts w:ascii="Pyidaungsu" w:hAnsi="Pyidaungsu" w:cs="Pyidaungsu"/>
          <w:color w:val="002060"/>
          <w:sz w:val="26"/>
          <w:szCs w:val="26"/>
        </w:rPr>
        <w:t xml:space="preserve"> </w:t>
      </w:r>
      <w:proofErr w:type="spellStart"/>
      <w:r w:rsidRPr="00B23332">
        <w:rPr>
          <w:rFonts w:ascii="Pyidaungsu" w:hAnsi="Pyidaungsu" w:cs="Pyidaungsu"/>
          <w:color w:val="002060"/>
          <w:sz w:val="26"/>
          <w:szCs w:val="26"/>
        </w:rPr>
        <w:t>သို့မဟုတ</w:t>
      </w:r>
      <w:proofErr w:type="spellEnd"/>
      <w:r w:rsidRPr="00B23332">
        <w:rPr>
          <w:rFonts w:ascii="Pyidaungsu" w:hAnsi="Pyidaungsu" w:cs="Pyidaungsu"/>
          <w:color w:val="002060"/>
          <w:sz w:val="26"/>
          <w:szCs w:val="26"/>
        </w:rPr>
        <w:t xml:space="preserve">် </w:t>
      </w:r>
      <w:proofErr w:type="spellStart"/>
      <w:r w:rsidRPr="00B23332">
        <w:rPr>
          <w:rFonts w:ascii="Pyidaungsu" w:hAnsi="Pyidaungsu" w:cs="Pyidaungsu"/>
          <w:color w:val="002060"/>
          <w:sz w:val="26"/>
          <w:szCs w:val="26"/>
        </w:rPr>
        <w:t>ပြည်နယ်လ</w:t>
      </w:r>
      <w:proofErr w:type="spellEnd"/>
      <w:r w:rsidRPr="00B23332">
        <w:rPr>
          <w:rFonts w:ascii="Pyidaungsu" w:hAnsi="Pyidaungsu" w:cs="Pyidaungsu"/>
          <w:color w:val="002060"/>
          <w:sz w:val="26"/>
          <w:szCs w:val="26"/>
        </w:rPr>
        <w:t>ွှ</w:t>
      </w:r>
      <w:proofErr w:type="spellStart"/>
      <w:r w:rsidRPr="00B23332">
        <w:rPr>
          <w:rFonts w:ascii="Pyidaungsu" w:hAnsi="Pyidaungsu" w:cs="Pyidaungsu"/>
          <w:color w:val="002060"/>
          <w:sz w:val="26"/>
          <w:szCs w:val="26"/>
        </w:rPr>
        <w:t>တ်တော</w:t>
      </w:r>
      <w:proofErr w:type="spellEnd"/>
      <w:r w:rsidRPr="00B23332">
        <w:rPr>
          <w:rFonts w:ascii="Pyidaungsu" w:hAnsi="Pyidaungsu" w:cs="Pyidaungsu"/>
          <w:color w:val="002060"/>
          <w:sz w:val="26"/>
          <w:szCs w:val="26"/>
        </w:rPr>
        <w:t xml:space="preserve">် </w:t>
      </w:r>
      <w:proofErr w:type="spellStart"/>
      <w:r w:rsidRPr="00B23332">
        <w:rPr>
          <w:rFonts w:ascii="Pyidaungsu" w:hAnsi="Pyidaungsu" w:cs="Pyidaungsu"/>
          <w:color w:val="002060"/>
          <w:sz w:val="26"/>
          <w:szCs w:val="26"/>
        </w:rPr>
        <w:t>မဲဆန္ဒနယ်များသတ်မှတ်ကြေညာ</w:t>
      </w:r>
      <w:proofErr w:type="spellEnd"/>
      <w:r w:rsidRPr="00B23332">
        <w:rPr>
          <w:rFonts w:ascii="Pyidaungsu" w:hAnsi="Pyidaungsu" w:cs="Pyidaungsu"/>
          <w:color w:val="002060"/>
          <w:sz w:val="26"/>
          <w:szCs w:val="26"/>
        </w:rPr>
        <w:t xml:space="preserve"> </w:t>
      </w:r>
      <w:proofErr w:type="spellStart"/>
      <w:r w:rsidRPr="00B23332">
        <w:rPr>
          <w:rFonts w:ascii="Pyidaungsu" w:hAnsi="Pyidaungsu" w:cs="Pyidaungsu"/>
          <w:color w:val="002060"/>
          <w:sz w:val="26"/>
          <w:szCs w:val="26"/>
        </w:rPr>
        <w:t>ခြင်း</w:t>
      </w:r>
      <w:proofErr w:type="spellEnd"/>
    </w:p>
    <w:p w:rsidR="00B23332" w:rsidRPr="00B23332" w:rsidRDefault="00B23332" w:rsidP="00703F93">
      <w:pPr>
        <w:spacing w:after="0" w:line="276" w:lineRule="auto"/>
        <w:ind w:left="360"/>
        <w:rPr>
          <w:rFonts w:ascii="Pyidaungsu" w:hAnsi="Pyidaungsu" w:cs="Pyidaungsu"/>
          <w:sz w:val="26"/>
          <w:szCs w:val="26"/>
          <w:u w:val="single"/>
        </w:rPr>
      </w:pPr>
      <w:proofErr w:type="spellStart"/>
      <w:r w:rsidRPr="00B23332">
        <w:rPr>
          <w:rFonts w:ascii="Pyidaungsu" w:hAnsi="Pyidaungsu" w:cs="Pyidaungsu"/>
          <w:sz w:val="26"/>
          <w:szCs w:val="26"/>
          <w:u w:val="single"/>
        </w:rPr>
        <w:t>ကြေညာချက်အမှတ</w:t>
      </w:r>
      <w:proofErr w:type="spellEnd"/>
      <w:r w:rsidRPr="00B23332">
        <w:rPr>
          <w:rFonts w:ascii="Pyidaungsu" w:hAnsi="Pyidaungsu" w:cs="Pyidaungsu"/>
          <w:sz w:val="26"/>
          <w:szCs w:val="26"/>
          <w:u w:val="single"/>
        </w:rPr>
        <w:t xml:space="preserve">် </w:t>
      </w:r>
      <w:r>
        <w:rPr>
          <w:rFonts w:ascii="Pyidaungsu" w:hAnsi="Pyidaungsu" w:cs="Pyidaungsu"/>
          <w:sz w:val="26"/>
          <w:szCs w:val="26"/>
          <w:u w:val="single"/>
        </w:rPr>
        <w:t>၅၃</w:t>
      </w:r>
      <w:r w:rsidRPr="00B23332">
        <w:rPr>
          <w:rFonts w:ascii="Pyidaungsu" w:hAnsi="Pyidaungsu" w:cs="Pyidaungsu"/>
          <w:sz w:val="26"/>
          <w:szCs w:val="26"/>
          <w:u w:val="single"/>
        </w:rPr>
        <w:t>/၂၀၂၅</w:t>
      </w:r>
    </w:p>
    <w:p w:rsidR="00B23332" w:rsidRPr="00B23332" w:rsidRDefault="00B23332" w:rsidP="00703F93">
      <w:pPr>
        <w:spacing w:after="0" w:line="276" w:lineRule="auto"/>
        <w:ind w:left="360"/>
        <w:jc w:val="both"/>
        <w:rPr>
          <w:rFonts w:ascii="Pyidaungsu" w:hAnsi="Pyidaungsu" w:cs="Pyidaungsu"/>
          <w:color w:val="7030A0"/>
          <w:sz w:val="26"/>
          <w:szCs w:val="26"/>
        </w:rPr>
      </w:pPr>
      <w:proofErr w:type="spellStart"/>
      <w:r w:rsidRPr="00B23332">
        <w:rPr>
          <w:rFonts w:ascii="Pyidaungsu" w:hAnsi="Pyidaungsu" w:cs="Pyidaungsu"/>
          <w:color w:val="7030A0"/>
          <w:sz w:val="26"/>
          <w:szCs w:val="26"/>
        </w:rPr>
        <w:t>တိုင်းဒေသကြီးလ</w:t>
      </w:r>
      <w:proofErr w:type="spellEnd"/>
      <w:r w:rsidRPr="00B23332">
        <w:rPr>
          <w:rFonts w:ascii="Pyidaungsu" w:hAnsi="Pyidaungsu" w:cs="Pyidaungsu"/>
          <w:color w:val="7030A0"/>
          <w:sz w:val="26"/>
          <w:szCs w:val="26"/>
        </w:rPr>
        <w:t>ွှ</w:t>
      </w:r>
      <w:proofErr w:type="spellStart"/>
      <w:r w:rsidRPr="00B23332">
        <w:rPr>
          <w:rFonts w:ascii="Pyidaungsu" w:hAnsi="Pyidaungsu" w:cs="Pyidaungsu"/>
          <w:color w:val="7030A0"/>
          <w:sz w:val="26"/>
          <w:szCs w:val="26"/>
        </w:rPr>
        <w:t>တ်တော</w:t>
      </w:r>
      <w:proofErr w:type="spellEnd"/>
      <w:r w:rsidRPr="00B23332">
        <w:rPr>
          <w:rFonts w:ascii="Pyidaungsu" w:hAnsi="Pyidaungsu" w:cs="Pyidaungsu"/>
          <w:color w:val="7030A0"/>
          <w:sz w:val="26"/>
          <w:szCs w:val="26"/>
        </w:rPr>
        <w:t xml:space="preserve">် </w:t>
      </w:r>
      <w:proofErr w:type="spellStart"/>
      <w:r w:rsidRPr="00B23332">
        <w:rPr>
          <w:rFonts w:ascii="Pyidaungsu" w:hAnsi="Pyidaungsu" w:cs="Pyidaungsu"/>
          <w:color w:val="7030A0"/>
          <w:sz w:val="26"/>
          <w:szCs w:val="26"/>
        </w:rPr>
        <w:t>သို့မဟုတ</w:t>
      </w:r>
      <w:proofErr w:type="spellEnd"/>
      <w:r w:rsidRPr="00B23332">
        <w:rPr>
          <w:rFonts w:ascii="Pyidaungsu" w:hAnsi="Pyidaungsu" w:cs="Pyidaungsu"/>
          <w:color w:val="7030A0"/>
          <w:sz w:val="26"/>
          <w:szCs w:val="26"/>
        </w:rPr>
        <w:t xml:space="preserve">် </w:t>
      </w:r>
      <w:proofErr w:type="spellStart"/>
      <w:r w:rsidRPr="00B23332">
        <w:rPr>
          <w:rFonts w:ascii="Pyidaungsu" w:hAnsi="Pyidaungsu" w:cs="Pyidaungsu"/>
          <w:color w:val="7030A0"/>
          <w:sz w:val="26"/>
          <w:szCs w:val="26"/>
        </w:rPr>
        <w:t>ပြည်နယ်လ</w:t>
      </w:r>
      <w:proofErr w:type="spellEnd"/>
      <w:r w:rsidRPr="00B23332">
        <w:rPr>
          <w:rFonts w:ascii="Pyidaungsu" w:hAnsi="Pyidaungsu" w:cs="Pyidaungsu"/>
          <w:color w:val="7030A0"/>
          <w:sz w:val="26"/>
          <w:szCs w:val="26"/>
        </w:rPr>
        <w:t>ွှ</w:t>
      </w:r>
      <w:proofErr w:type="spellStart"/>
      <w:r w:rsidRPr="00B23332">
        <w:rPr>
          <w:rFonts w:ascii="Pyidaungsu" w:hAnsi="Pyidaungsu" w:cs="Pyidaungsu"/>
          <w:color w:val="7030A0"/>
          <w:sz w:val="26"/>
          <w:szCs w:val="26"/>
        </w:rPr>
        <w:t>တ်တော</w:t>
      </w:r>
      <w:proofErr w:type="spellEnd"/>
      <w:r w:rsidRPr="00B23332">
        <w:rPr>
          <w:rFonts w:ascii="Pyidaungsu" w:hAnsi="Pyidaungsu" w:cs="Pyidaungsu"/>
          <w:color w:val="7030A0"/>
          <w:sz w:val="26"/>
          <w:szCs w:val="26"/>
        </w:rPr>
        <w:t xml:space="preserve">် </w:t>
      </w:r>
      <w:proofErr w:type="spellStart"/>
      <w:r w:rsidRPr="00B23332">
        <w:rPr>
          <w:rFonts w:ascii="Pyidaungsu" w:hAnsi="Pyidaungsu" w:cs="Pyidaungsu"/>
          <w:color w:val="7030A0"/>
          <w:sz w:val="26"/>
          <w:szCs w:val="26"/>
        </w:rPr>
        <w:t>တိုင်းရင်းသားလူမျိုး</w:t>
      </w:r>
      <w:proofErr w:type="spellEnd"/>
      <w:r w:rsidRPr="00B23332">
        <w:rPr>
          <w:rFonts w:ascii="Pyidaungsu" w:hAnsi="Pyidaungsu" w:cs="Pyidaungsu"/>
          <w:color w:val="7030A0"/>
          <w:sz w:val="26"/>
          <w:szCs w:val="26"/>
        </w:rPr>
        <w:t xml:space="preserve"> </w:t>
      </w:r>
      <w:proofErr w:type="spellStart"/>
      <w:r w:rsidRPr="00B23332">
        <w:rPr>
          <w:rFonts w:ascii="Pyidaungsu" w:hAnsi="Pyidaungsu" w:cs="Pyidaungsu"/>
          <w:color w:val="7030A0"/>
          <w:sz w:val="26"/>
          <w:szCs w:val="26"/>
        </w:rPr>
        <w:t>မဲဆန္ဒနယ်များ</w:t>
      </w:r>
      <w:proofErr w:type="spellEnd"/>
      <w:r>
        <w:rPr>
          <w:rFonts w:ascii="Pyidaungsu" w:hAnsi="Pyidaungsu" w:cs="Pyidaungsu"/>
          <w:color w:val="7030A0"/>
          <w:sz w:val="26"/>
          <w:szCs w:val="26"/>
        </w:rPr>
        <w:t xml:space="preserve">  </w:t>
      </w:r>
      <w:proofErr w:type="spellStart"/>
      <w:r w:rsidRPr="00B23332">
        <w:rPr>
          <w:rFonts w:ascii="Pyidaungsu" w:hAnsi="Pyidaungsu" w:cs="Pyidaungsu"/>
          <w:color w:val="7030A0"/>
          <w:sz w:val="26"/>
          <w:szCs w:val="26"/>
        </w:rPr>
        <w:t>သတ်မှတ်ကြေညာခြင်း</w:t>
      </w:r>
      <w:proofErr w:type="spellEnd"/>
    </w:p>
    <w:p w:rsidR="00F90EC0" w:rsidRPr="00B23332" w:rsidRDefault="00402160" w:rsidP="00B23332">
      <w:pPr>
        <w:spacing w:after="0"/>
        <w:jc w:val="both"/>
        <w:rPr>
          <w:rFonts w:ascii="Pyidaungsu" w:hAnsi="Pyidaungsu" w:cs="Pyidaungsu"/>
          <w:sz w:val="26"/>
          <w:szCs w:val="26"/>
        </w:rPr>
      </w:pPr>
      <w:proofErr w:type="spellStart"/>
      <w:r w:rsidRPr="00B23332">
        <w:rPr>
          <w:rFonts w:ascii="Pyidaungsu" w:hAnsi="Pyidaungsu" w:cs="Pyidaungsu"/>
          <w:sz w:val="26"/>
          <w:szCs w:val="26"/>
        </w:rPr>
        <w:t>ဖော်ပြပါကြေညာချက်များနှင</w:t>
      </w:r>
      <w:proofErr w:type="spellEnd"/>
      <w:r w:rsidRPr="00B23332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B23332">
        <w:rPr>
          <w:rFonts w:ascii="Pyidaungsu" w:hAnsi="Pyidaungsu" w:cs="Pyidaungsu"/>
          <w:sz w:val="26"/>
          <w:szCs w:val="26"/>
        </w:rPr>
        <w:t>ပတ်သက</w:t>
      </w:r>
      <w:proofErr w:type="spellEnd"/>
      <w:r w:rsidRPr="00B23332"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 w:rsidRPr="00B23332">
        <w:rPr>
          <w:rFonts w:ascii="Pyidaungsu" w:hAnsi="Pyidaungsu" w:cs="Pyidaungsu"/>
          <w:sz w:val="26"/>
          <w:szCs w:val="26"/>
        </w:rPr>
        <w:t>အောက်ဖော်ပြပ</w:t>
      </w:r>
      <w:proofErr w:type="spellEnd"/>
      <w:r w:rsidRPr="00B23332">
        <w:rPr>
          <w:rFonts w:ascii="Pyidaungsu" w:hAnsi="Pyidaungsu" w:cs="Pyidaungsu"/>
          <w:sz w:val="26"/>
          <w:szCs w:val="26"/>
        </w:rPr>
        <w:t xml:space="preserve">ါ </w:t>
      </w:r>
      <w:proofErr w:type="spellStart"/>
      <w:r w:rsidRPr="00B23332">
        <w:rPr>
          <w:rFonts w:ascii="Pyidaungsu" w:hAnsi="Pyidaungsu" w:cs="Pyidaungsu"/>
          <w:sz w:val="26"/>
          <w:szCs w:val="26"/>
        </w:rPr>
        <w:t>ပြည်ထောင်စုရွေးကောက်ပွဲ</w:t>
      </w:r>
      <w:proofErr w:type="spellEnd"/>
      <w:r w:rsidRPr="00B2333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B23332">
        <w:rPr>
          <w:rFonts w:ascii="Pyidaungsu" w:hAnsi="Pyidaungsu" w:cs="Pyidaungsu"/>
          <w:sz w:val="26"/>
          <w:szCs w:val="26"/>
        </w:rPr>
        <w:t>ကော်မရှင</w:t>
      </w:r>
      <w:proofErr w:type="spellEnd"/>
      <w:r w:rsidRPr="00B23332">
        <w:rPr>
          <w:rFonts w:ascii="Pyidaungsu" w:hAnsi="Pyidaungsu" w:cs="Pyidaungsu"/>
          <w:sz w:val="26"/>
          <w:szCs w:val="26"/>
        </w:rPr>
        <w:t xml:space="preserve">်၏ Website Link </w:t>
      </w:r>
      <w:proofErr w:type="spellStart"/>
      <w:r w:rsidRPr="00B23332">
        <w:rPr>
          <w:rFonts w:ascii="Pyidaungsu" w:hAnsi="Pyidaungsu" w:cs="Pyidaungsu"/>
          <w:sz w:val="26"/>
          <w:szCs w:val="26"/>
        </w:rPr>
        <w:t>တွင</w:t>
      </w:r>
      <w:proofErr w:type="spellEnd"/>
      <w:r w:rsidRPr="00B23332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Pr="00B23332">
        <w:rPr>
          <w:rFonts w:ascii="Pyidaungsu" w:hAnsi="Pyidaungsu" w:cs="Pyidaungsu"/>
          <w:sz w:val="26"/>
          <w:szCs w:val="26"/>
        </w:rPr>
        <w:t>ဝင်ရောက်ကြည</w:t>
      </w:r>
      <w:proofErr w:type="spellEnd"/>
      <w:r w:rsidRPr="00B23332">
        <w:rPr>
          <w:rFonts w:ascii="Pyidaungsu" w:hAnsi="Pyidaungsu" w:cs="Pyidaungsu"/>
          <w:sz w:val="26"/>
          <w:szCs w:val="26"/>
        </w:rPr>
        <w:t>့်</w:t>
      </w:r>
      <w:proofErr w:type="spellStart"/>
      <w:r w:rsidRPr="00B23332">
        <w:rPr>
          <w:rFonts w:ascii="Pyidaungsu" w:hAnsi="Pyidaungsu" w:cs="Pyidaungsu"/>
          <w:sz w:val="26"/>
          <w:szCs w:val="26"/>
        </w:rPr>
        <w:t>ရှုနိုင်ပါသည</w:t>
      </w:r>
      <w:proofErr w:type="spellEnd"/>
      <w:r w:rsidRPr="00B23332">
        <w:rPr>
          <w:rFonts w:ascii="Pyidaungsu" w:hAnsi="Pyidaungsu" w:cs="Pyidaungsu"/>
          <w:sz w:val="26"/>
          <w:szCs w:val="26"/>
        </w:rPr>
        <w:t>်-</w:t>
      </w:r>
    </w:p>
    <w:p w:rsidR="00DD350C" w:rsidRPr="00B23332" w:rsidRDefault="00DD350C" w:rsidP="00B23332">
      <w:pPr>
        <w:spacing w:after="0"/>
        <w:rPr>
          <w:rFonts w:ascii="Pyidaungsu" w:hAnsi="Pyidaungsu" w:cs="Pyidaungsu"/>
          <w:b/>
          <w:sz w:val="26"/>
          <w:szCs w:val="26"/>
        </w:rPr>
      </w:pPr>
      <w:hyperlink r:id="rId5" w:history="1">
        <w:r w:rsidRPr="00B23332">
          <w:rPr>
            <w:rStyle w:val="Hyperlink"/>
            <w:rFonts w:ascii="Pyidaungsu" w:hAnsi="Pyidaungsu" w:cs="Pyidaungsu"/>
            <w:b/>
            <w:sz w:val="26"/>
            <w:szCs w:val="26"/>
          </w:rPr>
          <w:t>https://www.uec.gov.mm/announcement_list.phphttps://www.uec.gov.mm/announcement_list.php</w:t>
        </w:r>
      </w:hyperlink>
    </w:p>
    <w:p w:rsidR="00B23332" w:rsidRDefault="00B23332" w:rsidP="00B23332">
      <w:pPr>
        <w:spacing w:after="0"/>
        <w:jc w:val="both"/>
        <w:rPr>
          <w:rFonts w:ascii="Pyidaungsu" w:hAnsi="Pyidaungsu" w:cs="Pyidaungsu"/>
          <w:b/>
          <w:sz w:val="31"/>
          <w:szCs w:val="31"/>
        </w:rPr>
      </w:pPr>
    </w:p>
    <w:p w:rsidR="00B23332" w:rsidRPr="00B23332" w:rsidRDefault="00B23332" w:rsidP="00B23332">
      <w:pPr>
        <w:spacing w:after="0"/>
        <w:jc w:val="both"/>
        <w:rPr>
          <w:rFonts w:ascii="Pyidaungsu" w:hAnsi="Pyidaungsu" w:cs="Pyidaungsu"/>
          <w:b/>
          <w:sz w:val="31"/>
          <w:szCs w:val="31"/>
        </w:rPr>
      </w:pPr>
      <w:proofErr w:type="spellStart"/>
      <w:r w:rsidRPr="00B23332">
        <w:rPr>
          <w:rFonts w:ascii="Pyidaungsu" w:hAnsi="Pyidaungsu" w:cs="Pyidaungsu"/>
          <w:b/>
          <w:sz w:val="31"/>
          <w:szCs w:val="31"/>
        </w:rPr>
        <w:t>မဲအများဆုံးရသူအနိုင်ယူစနစ်နှင</w:t>
      </w:r>
      <w:proofErr w:type="spellEnd"/>
      <w:r w:rsidRPr="00B23332">
        <w:rPr>
          <w:rFonts w:ascii="Pyidaungsu" w:hAnsi="Pyidaungsu" w:cs="Pyidaungsu"/>
          <w:b/>
          <w:sz w:val="31"/>
          <w:szCs w:val="31"/>
        </w:rPr>
        <w:t xml:space="preserve">့် </w:t>
      </w:r>
      <w:proofErr w:type="spellStart"/>
      <w:r w:rsidRPr="00B23332">
        <w:rPr>
          <w:rFonts w:ascii="Pyidaungsu" w:hAnsi="Pyidaungsu" w:cs="Pyidaungsu"/>
          <w:b/>
          <w:sz w:val="31"/>
          <w:szCs w:val="31"/>
        </w:rPr>
        <w:t>အချိုးကျကိုယ်စားပြုစနစ</w:t>
      </w:r>
      <w:proofErr w:type="spellEnd"/>
      <w:r w:rsidRPr="00B23332">
        <w:rPr>
          <w:rFonts w:ascii="Pyidaungsu" w:hAnsi="Pyidaungsu" w:cs="Pyidaungsu"/>
          <w:b/>
          <w:sz w:val="31"/>
          <w:szCs w:val="31"/>
        </w:rPr>
        <w:t xml:space="preserve">် </w:t>
      </w:r>
      <w:proofErr w:type="spellStart"/>
      <w:r w:rsidRPr="00B23332">
        <w:rPr>
          <w:rFonts w:ascii="Pyidaungsu" w:hAnsi="Pyidaungsu" w:cs="Pyidaungsu"/>
          <w:b/>
          <w:sz w:val="31"/>
          <w:szCs w:val="31"/>
        </w:rPr>
        <w:t>ကျင</w:t>
      </w:r>
      <w:proofErr w:type="spellEnd"/>
      <w:r w:rsidRPr="00B23332">
        <w:rPr>
          <w:rFonts w:ascii="Pyidaungsu" w:hAnsi="Pyidaungsu" w:cs="Pyidaungsu"/>
          <w:b/>
          <w:sz w:val="31"/>
          <w:szCs w:val="31"/>
        </w:rPr>
        <w:t>့်</w:t>
      </w:r>
      <w:proofErr w:type="spellStart"/>
      <w:r w:rsidRPr="00B23332">
        <w:rPr>
          <w:rFonts w:ascii="Pyidaungsu" w:hAnsi="Pyidaungsu" w:cs="Pyidaungsu"/>
          <w:b/>
          <w:sz w:val="31"/>
          <w:szCs w:val="31"/>
        </w:rPr>
        <w:t>သုံးမည</w:t>
      </w:r>
      <w:proofErr w:type="spellEnd"/>
      <w:r w:rsidRPr="00B23332">
        <w:rPr>
          <w:rFonts w:ascii="Pyidaungsu" w:hAnsi="Pyidaungsu" w:cs="Pyidaungsu"/>
          <w:b/>
          <w:sz w:val="31"/>
          <w:szCs w:val="31"/>
        </w:rPr>
        <w:t xml:space="preserve">့် </w:t>
      </w:r>
      <w:proofErr w:type="spellStart"/>
      <w:r w:rsidRPr="00B23332">
        <w:rPr>
          <w:rFonts w:ascii="Pyidaungsu" w:hAnsi="Pyidaungsu" w:cs="Pyidaungsu"/>
          <w:b/>
          <w:sz w:val="31"/>
          <w:szCs w:val="31"/>
        </w:rPr>
        <w:t>မဲဆန္ဒနယ</w:t>
      </w:r>
      <w:proofErr w:type="spellEnd"/>
      <w:r w:rsidRPr="00B23332">
        <w:rPr>
          <w:rFonts w:ascii="Pyidaungsu" w:hAnsi="Pyidaungsu" w:cs="Pyidaungsu"/>
          <w:b/>
          <w:sz w:val="31"/>
          <w:szCs w:val="31"/>
        </w:rPr>
        <w:t>်</w:t>
      </w:r>
      <w:r w:rsidR="00703F93">
        <w:rPr>
          <w:rFonts w:ascii="Pyidaungsu" w:hAnsi="Pyidaungsu" w:cs="Pyidaungsu"/>
          <w:b/>
          <w:sz w:val="31"/>
          <w:szCs w:val="31"/>
        </w:rPr>
        <w:t xml:space="preserve"> </w:t>
      </w:r>
      <w:proofErr w:type="spellStart"/>
      <w:r w:rsidRPr="00B23332">
        <w:rPr>
          <w:rFonts w:ascii="Pyidaungsu" w:hAnsi="Pyidaungsu" w:cs="Pyidaungsu"/>
          <w:b/>
          <w:sz w:val="31"/>
          <w:szCs w:val="31"/>
        </w:rPr>
        <w:t>များ</w:t>
      </w:r>
      <w:proofErr w:type="spellEnd"/>
      <w:r w:rsidRPr="00B23332">
        <w:rPr>
          <w:rFonts w:ascii="Pyidaungsu" w:hAnsi="Pyidaungsu" w:cs="Pyidaungsu"/>
          <w:b/>
          <w:sz w:val="31"/>
          <w:szCs w:val="31"/>
        </w:rPr>
        <w:t xml:space="preserve"> </w:t>
      </w:r>
      <w:proofErr w:type="spellStart"/>
      <w:r w:rsidRPr="00B23332">
        <w:rPr>
          <w:rFonts w:ascii="Pyidaungsu" w:hAnsi="Pyidaungsu" w:cs="Pyidaungsu"/>
          <w:b/>
          <w:sz w:val="31"/>
          <w:szCs w:val="31"/>
        </w:rPr>
        <w:t>သတ်မှတ်ခြင်း</w:t>
      </w:r>
      <w:proofErr w:type="spellEnd"/>
    </w:p>
    <w:p w:rsidR="00B23332" w:rsidRPr="00B23332" w:rsidRDefault="00B23332" w:rsidP="00B23332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Pyidaungsu" w:hAnsi="Pyidaungsu" w:cs="Pyidaungsu"/>
          <w:color w:val="00B0F0"/>
          <w:sz w:val="26"/>
          <w:szCs w:val="26"/>
        </w:rPr>
      </w:pPr>
      <w:hyperlink r:id="rId6" w:tgtFrame="_blank" w:history="1">
        <w:proofErr w:type="spellStart"/>
        <w:r w:rsidRPr="00B23332">
          <w:rPr>
            <w:rStyle w:val="Hyperlink"/>
            <w:rFonts w:ascii="Pyidaungsu" w:hAnsi="Pyidaungsu" w:cs="Pyidaungsu"/>
            <w:color w:val="00B0F0"/>
            <w:sz w:val="26"/>
            <w:szCs w:val="26"/>
          </w:rPr>
          <w:t>ပြည်သူ့လ</w:t>
        </w:r>
        <w:proofErr w:type="spellEnd"/>
        <w:r w:rsidRPr="00B23332">
          <w:rPr>
            <w:rStyle w:val="Hyperlink"/>
            <w:rFonts w:ascii="Pyidaungsu" w:hAnsi="Pyidaungsu" w:cs="Pyidaungsu"/>
            <w:color w:val="00B0F0"/>
            <w:sz w:val="26"/>
            <w:szCs w:val="26"/>
          </w:rPr>
          <w:t>ွှ</w:t>
        </w:r>
        <w:proofErr w:type="spellStart"/>
        <w:r w:rsidRPr="00B23332">
          <w:rPr>
            <w:rStyle w:val="Hyperlink"/>
            <w:rFonts w:ascii="Pyidaungsu" w:hAnsi="Pyidaungsu" w:cs="Pyidaungsu"/>
            <w:color w:val="00B0F0"/>
            <w:sz w:val="26"/>
            <w:szCs w:val="26"/>
          </w:rPr>
          <w:t>တ်တော</w:t>
        </w:r>
        <w:proofErr w:type="spellEnd"/>
        <w:r w:rsidRPr="00B23332">
          <w:rPr>
            <w:rStyle w:val="Hyperlink"/>
            <w:rFonts w:ascii="Pyidaungsu" w:hAnsi="Pyidaungsu" w:cs="Pyidaungsu"/>
            <w:color w:val="00B0F0"/>
            <w:sz w:val="26"/>
            <w:szCs w:val="26"/>
          </w:rPr>
          <w:t xml:space="preserve">် ( </w:t>
        </w:r>
        <w:proofErr w:type="spellStart"/>
        <w:r w:rsidRPr="00B23332">
          <w:rPr>
            <w:rStyle w:val="Hyperlink"/>
            <w:rFonts w:ascii="Pyidaungsu" w:hAnsi="Pyidaungsu" w:cs="Pyidaungsu"/>
            <w:color w:val="00B0F0"/>
            <w:sz w:val="26"/>
            <w:szCs w:val="26"/>
          </w:rPr>
          <w:t>မဲအများဆုံးရသူအနိုင်ယူစနစ</w:t>
        </w:r>
        <w:proofErr w:type="spellEnd"/>
        <w:r w:rsidRPr="00B23332">
          <w:rPr>
            <w:rStyle w:val="Hyperlink"/>
            <w:rFonts w:ascii="Pyidaungsu" w:hAnsi="Pyidaungsu" w:cs="Pyidaungsu"/>
            <w:color w:val="00B0F0"/>
            <w:sz w:val="26"/>
            <w:szCs w:val="26"/>
          </w:rPr>
          <w:t xml:space="preserve">် ) </w:t>
        </w:r>
        <w:proofErr w:type="spellStart"/>
        <w:r w:rsidRPr="00B23332">
          <w:rPr>
            <w:rStyle w:val="Hyperlink"/>
            <w:rFonts w:ascii="Pyidaungsu" w:hAnsi="Pyidaungsu" w:cs="Pyidaungsu"/>
            <w:color w:val="00B0F0"/>
            <w:sz w:val="26"/>
            <w:szCs w:val="26"/>
          </w:rPr>
          <w:t>မဲဆန္ဒနယ်များ</w:t>
        </w:r>
        <w:proofErr w:type="spellEnd"/>
      </w:hyperlink>
    </w:p>
    <w:p w:rsidR="00B23332" w:rsidRPr="00B23332" w:rsidRDefault="00B23332" w:rsidP="00B23332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Pyidaungsu" w:hAnsi="Pyidaungsu" w:cs="Pyidaungsu"/>
          <w:color w:val="0070C0"/>
          <w:sz w:val="26"/>
          <w:szCs w:val="26"/>
        </w:rPr>
      </w:pPr>
      <w:hyperlink r:id="rId7" w:tgtFrame="_blank" w:history="1">
        <w:proofErr w:type="spellStart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အမျိုးသားလ</w:t>
        </w:r>
        <w:proofErr w:type="spellEnd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ွှ</w:t>
        </w:r>
        <w:proofErr w:type="spellStart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တ်တော</w:t>
        </w:r>
        <w:proofErr w:type="spellEnd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် (</w:t>
        </w:r>
        <w:proofErr w:type="spellStart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မဲအများဆုံးရသူအနိုင်ယူစနစ</w:t>
        </w:r>
        <w:proofErr w:type="spellEnd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 xml:space="preserve">်) </w:t>
        </w:r>
        <w:proofErr w:type="spellStart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မဲဆန္ဒနယ်များ</w:t>
        </w:r>
        <w:proofErr w:type="spellEnd"/>
      </w:hyperlink>
    </w:p>
    <w:p w:rsidR="00B23332" w:rsidRPr="00B23332" w:rsidRDefault="00B23332" w:rsidP="00B23332">
      <w:pPr>
        <w:shd w:val="clear" w:color="auto" w:fill="FFFFFF"/>
        <w:spacing w:after="0" w:line="276" w:lineRule="auto"/>
        <w:ind w:left="360"/>
        <w:rPr>
          <w:rFonts w:ascii="Pyidaungsu" w:hAnsi="Pyidaungsu" w:cs="Pyidaungsu"/>
          <w:color w:val="333333"/>
          <w:sz w:val="26"/>
          <w:szCs w:val="26"/>
        </w:rPr>
      </w:pPr>
      <w:hyperlink r:id="rId8" w:tgtFrame="_blank" w:history="1">
        <w:proofErr w:type="spellStart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အမျိုးသားလ</w:t>
        </w:r>
        <w:proofErr w:type="spellEnd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ွှ</w:t>
        </w:r>
        <w:proofErr w:type="spellStart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တ်တော</w:t>
        </w:r>
        <w:proofErr w:type="spellEnd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် (</w:t>
        </w:r>
        <w:proofErr w:type="spellStart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အချိုးကျကိုယ်စားပြုစနစ</w:t>
        </w:r>
        <w:proofErr w:type="spellEnd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 xml:space="preserve">်) </w:t>
        </w:r>
        <w:proofErr w:type="spellStart"/>
        <w:r w:rsidRPr="00B23332">
          <w:rPr>
            <w:rStyle w:val="Hyperlink"/>
            <w:rFonts w:ascii="Pyidaungsu" w:hAnsi="Pyidaungsu" w:cs="Pyidaungsu"/>
            <w:color w:val="0070C0"/>
            <w:sz w:val="26"/>
            <w:szCs w:val="26"/>
          </w:rPr>
          <w:t>မဲဆန္ဒနယ်များ</w:t>
        </w:r>
        <w:proofErr w:type="spellEnd"/>
      </w:hyperlink>
    </w:p>
    <w:p w:rsidR="00B23332" w:rsidRPr="00B23332" w:rsidRDefault="00B23332" w:rsidP="00B23332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Pyidaungsu" w:hAnsi="Pyidaungsu" w:cs="Pyidaungsu"/>
          <w:color w:val="002060"/>
          <w:sz w:val="26"/>
          <w:szCs w:val="26"/>
        </w:rPr>
      </w:pPr>
      <w:hyperlink r:id="rId9" w:tgtFrame="_blank" w:history="1"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တိုင်းဒေသကြီးလ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ွှ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တ်တော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 xml:space="preserve">် 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သို့မဟုတ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 xml:space="preserve">် 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ပြည်နယ်လ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ွှ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တ်တော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် (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မဲအများဆုံးရသူအနိုင်ယူစနစ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 xml:space="preserve">်) 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မဲဆန္ဒနယ်များ</w:t>
        </w:r>
        <w:proofErr w:type="spellEnd"/>
      </w:hyperlink>
    </w:p>
    <w:p w:rsidR="00B23332" w:rsidRPr="00B23332" w:rsidRDefault="00B23332" w:rsidP="00B23332">
      <w:pPr>
        <w:shd w:val="clear" w:color="auto" w:fill="FFFFFF"/>
        <w:spacing w:after="0" w:line="276" w:lineRule="auto"/>
        <w:ind w:left="360"/>
        <w:rPr>
          <w:rFonts w:ascii="Pyidaungsu" w:hAnsi="Pyidaungsu" w:cs="Pyidaungsu"/>
          <w:color w:val="002060"/>
          <w:sz w:val="26"/>
          <w:szCs w:val="26"/>
        </w:rPr>
      </w:pPr>
      <w:hyperlink r:id="rId10" w:tgtFrame="_blank" w:history="1"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တိုင်းဒေသကြီးလ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ွှ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တ်တော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 xml:space="preserve">် 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သို့မဟုတ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 xml:space="preserve">် 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ပြည်နယ်လ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ွှ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တ်တော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် (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အချိုးကျကိုယ်စားပြုစနစ</w:t>
        </w:r>
        <w:proofErr w:type="spellEnd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 xml:space="preserve">်) </w:t>
        </w:r>
        <w:proofErr w:type="spellStart"/>
        <w:r w:rsidRPr="00B23332">
          <w:rPr>
            <w:rStyle w:val="Hyperlink"/>
            <w:rFonts w:ascii="Pyidaungsu" w:hAnsi="Pyidaungsu" w:cs="Pyidaungsu"/>
            <w:color w:val="002060"/>
            <w:sz w:val="26"/>
            <w:szCs w:val="26"/>
          </w:rPr>
          <w:t>မဲဆန္ဒနယ်များ</w:t>
        </w:r>
        <w:proofErr w:type="spellEnd"/>
      </w:hyperlink>
    </w:p>
    <w:p w:rsidR="00703F93" w:rsidRDefault="00B23332" w:rsidP="00703F9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Pyidaungsu" w:hAnsi="Pyidaungsu" w:cs="Pyidaungsu"/>
          <w:color w:val="7030A0"/>
          <w:sz w:val="26"/>
          <w:szCs w:val="26"/>
        </w:rPr>
      </w:pPr>
      <w:hyperlink r:id="rId11" w:tgtFrame="_blank" w:history="1">
        <w:proofErr w:type="spellStart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တိုင်းဒေသကြီးလ</w:t>
        </w:r>
        <w:proofErr w:type="spellEnd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ွှ</w:t>
        </w:r>
        <w:proofErr w:type="spellStart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တ်တော</w:t>
        </w:r>
        <w:proofErr w:type="spellEnd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 xml:space="preserve">် </w:t>
        </w:r>
        <w:proofErr w:type="spellStart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သို့မဟုတ</w:t>
        </w:r>
        <w:proofErr w:type="spellEnd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 xml:space="preserve">် </w:t>
        </w:r>
        <w:proofErr w:type="spellStart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ပြည်နယ်လ</w:t>
        </w:r>
        <w:proofErr w:type="spellEnd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ွှ</w:t>
        </w:r>
        <w:proofErr w:type="spellStart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တ်တော</w:t>
        </w:r>
        <w:proofErr w:type="spellEnd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်</w:t>
        </w:r>
        <w:r w:rsidR="00A23417" w:rsidRPr="00A23417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(</w:t>
        </w:r>
        <w:proofErr w:type="spellStart"/>
        <w:r w:rsidR="00A23417" w:rsidRPr="00A23417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မဲအများဆုံးရသူအနိုင်ယူစနစ</w:t>
        </w:r>
        <w:proofErr w:type="spellEnd"/>
        <w:r w:rsidR="00A23417" w:rsidRPr="00A23417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 xml:space="preserve">်) </w:t>
        </w:r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 xml:space="preserve"> </w:t>
        </w:r>
        <w:proofErr w:type="spellStart"/>
        <w:r w:rsidRPr="00B23332">
          <w:rPr>
            <w:rStyle w:val="Hyperlink"/>
            <w:rFonts w:ascii="Pyidaungsu" w:hAnsi="Pyidaungsu" w:cs="Pyidaungsu"/>
            <w:color w:val="7030A0"/>
            <w:sz w:val="26"/>
            <w:szCs w:val="26"/>
          </w:rPr>
          <w:t>တိုင်းရင်းသားလူမျိုးမဲဆန္ဒနယ်များ</w:t>
        </w:r>
        <w:proofErr w:type="spellEnd"/>
      </w:hyperlink>
    </w:p>
    <w:p w:rsidR="001E3D32" w:rsidRDefault="001E3D32" w:rsidP="00703F9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Pyidaungsu" w:hAnsi="Pyidaungsu" w:cs="Pyidaungsu"/>
          <w:color w:val="7030A0"/>
          <w:sz w:val="26"/>
          <w:szCs w:val="26"/>
        </w:rPr>
      </w:pPr>
    </w:p>
    <w:p w:rsidR="001E3D32" w:rsidRDefault="001E3D32" w:rsidP="00703F9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Pyidaungsu" w:hAnsi="Pyidaungsu" w:cs="Pyidaungsu"/>
          <w:color w:val="7030A0"/>
          <w:sz w:val="26"/>
          <w:szCs w:val="26"/>
        </w:rPr>
      </w:pPr>
    </w:p>
    <w:p w:rsidR="001E3D32" w:rsidRDefault="001E3D32" w:rsidP="001E3D3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Pyidaungsu" w:hAnsi="Pyidaungsu" w:cs="Pyidaungsu"/>
          <w:sz w:val="26"/>
          <w:szCs w:val="26"/>
        </w:rPr>
      </w:pPr>
      <w:r w:rsidRPr="001E3D32">
        <w:rPr>
          <w:rFonts w:ascii="Pyidaungsu" w:hAnsi="Pyidaungsu" w:cs="Pyidaungsu"/>
          <w:sz w:val="26"/>
          <w:szCs w:val="26"/>
        </w:rPr>
        <w:t>၂</w:t>
      </w:r>
    </w:p>
    <w:p w:rsidR="001E3D32" w:rsidRPr="001E3D32" w:rsidRDefault="001E3D32" w:rsidP="001E3D3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Pyidaungsu" w:hAnsi="Pyidaungsu" w:cs="Pyidaungsu"/>
          <w:sz w:val="26"/>
          <w:szCs w:val="26"/>
        </w:rPr>
      </w:pPr>
    </w:p>
    <w:p w:rsidR="00B23332" w:rsidRPr="00703F93" w:rsidRDefault="0074655C" w:rsidP="00703F9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Pyidaungsu" w:hAnsi="Pyidaungsu" w:cs="Pyidaungsu"/>
          <w:color w:val="7030A0"/>
          <w:sz w:val="23"/>
          <w:szCs w:val="23"/>
        </w:rPr>
      </w:pPr>
      <w:proofErr w:type="spellStart"/>
      <w:r>
        <w:rPr>
          <w:rFonts w:ascii="Pyidaungsu" w:hAnsi="Pyidaungsu" w:cs="Pyidaungsu"/>
          <w:sz w:val="26"/>
          <w:szCs w:val="26"/>
        </w:rPr>
        <w:t>ဖော်ပြပ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ါ </w:t>
      </w:r>
      <w:proofErr w:type="spellStart"/>
      <w:r>
        <w:rPr>
          <w:rFonts w:ascii="Pyidaungsu" w:hAnsi="Pyidaungsu" w:cs="Pyidaungsu"/>
          <w:sz w:val="26"/>
          <w:szCs w:val="26"/>
        </w:rPr>
        <w:t>မဲစနစ်ကျင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proofErr w:type="spellStart"/>
      <w:r>
        <w:rPr>
          <w:rFonts w:ascii="Pyidaungsu" w:hAnsi="Pyidaungsu" w:cs="Pyidaungsu"/>
          <w:sz w:val="26"/>
          <w:szCs w:val="26"/>
        </w:rPr>
        <w:t>သုံးမှုဆိုင်ရာ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မဲ</w:t>
      </w:r>
      <w:r w:rsidR="00B23332">
        <w:rPr>
          <w:rFonts w:ascii="Pyidaungsu" w:hAnsi="Pyidaungsu" w:cs="Pyidaungsu"/>
          <w:sz w:val="26"/>
          <w:szCs w:val="26"/>
        </w:rPr>
        <w:t>ဆန္ဒနယ်များသတ်မှတ်ခြင်း</w:t>
      </w:r>
      <w:r w:rsidR="00B23332" w:rsidRPr="00B23332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B23332" w:rsidRPr="00B23332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B23332" w:rsidRPr="00B23332">
        <w:rPr>
          <w:rFonts w:ascii="Pyidaungsu" w:hAnsi="Pyidaungsu" w:cs="Pyidaungsu"/>
          <w:sz w:val="26"/>
          <w:szCs w:val="26"/>
        </w:rPr>
        <w:t>ပတ်သက</w:t>
      </w:r>
      <w:proofErr w:type="spellEnd"/>
      <w:r w:rsidR="00B23332" w:rsidRPr="00B23332"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 w:rsidR="00B23332" w:rsidRPr="00B23332">
        <w:rPr>
          <w:rFonts w:ascii="Pyidaungsu" w:hAnsi="Pyidaungsu" w:cs="Pyidaungsu"/>
          <w:sz w:val="26"/>
          <w:szCs w:val="26"/>
        </w:rPr>
        <w:t>အောက်ဖော်ပြပ</w:t>
      </w:r>
      <w:proofErr w:type="spellEnd"/>
      <w:r w:rsidR="00B23332" w:rsidRPr="00B23332">
        <w:rPr>
          <w:rFonts w:ascii="Pyidaungsu" w:hAnsi="Pyidaungsu" w:cs="Pyidaungsu"/>
          <w:sz w:val="26"/>
          <w:szCs w:val="26"/>
        </w:rPr>
        <w:t xml:space="preserve">ါ </w:t>
      </w:r>
      <w:proofErr w:type="spellStart"/>
      <w:r w:rsidR="00B23332" w:rsidRPr="00B23332">
        <w:rPr>
          <w:rFonts w:ascii="Pyidaungsu" w:hAnsi="Pyidaungsu" w:cs="Pyidaungsu"/>
          <w:sz w:val="26"/>
          <w:szCs w:val="26"/>
        </w:rPr>
        <w:t>ပြည်ထောင်စုရွေးကောက်ပွဲ</w:t>
      </w:r>
      <w:proofErr w:type="spellEnd"/>
      <w:r w:rsidR="00703F93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B23332" w:rsidRPr="00B23332">
        <w:rPr>
          <w:rFonts w:ascii="Pyidaungsu" w:hAnsi="Pyidaungsu" w:cs="Pyidaungsu"/>
          <w:sz w:val="26"/>
          <w:szCs w:val="26"/>
        </w:rPr>
        <w:t>ကော်မရှင</w:t>
      </w:r>
      <w:proofErr w:type="spellEnd"/>
      <w:r w:rsidR="00B23332" w:rsidRPr="00B23332">
        <w:rPr>
          <w:rFonts w:ascii="Pyidaungsu" w:hAnsi="Pyidaungsu" w:cs="Pyidaungsu"/>
          <w:sz w:val="26"/>
          <w:szCs w:val="26"/>
        </w:rPr>
        <w:t xml:space="preserve">်၏ Website Link </w:t>
      </w:r>
      <w:proofErr w:type="spellStart"/>
      <w:r w:rsidR="00B23332" w:rsidRPr="00B23332">
        <w:rPr>
          <w:rFonts w:ascii="Pyidaungsu" w:hAnsi="Pyidaungsu" w:cs="Pyidaungsu"/>
          <w:sz w:val="26"/>
          <w:szCs w:val="26"/>
        </w:rPr>
        <w:t>တွင</w:t>
      </w:r>
      <w:proofErr w:type="spellEnd"/>
      <w:r w:rsidR="00B23332" w:rsidRPr="00B23332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B23332" w:rsidRPr="00B23332">
        <w:rPr>
          <w:rFonts w:ascii="Pyidaungsu" w:hAnsi="Pyidaungsu" w:cs="Pyidaungsu"/>
          <w:sz w:val="26"/>
          <w:szCs w:val="26"/>
        </w:rPr>
        <w:t>ဝင်ရောက်ကြည</w:t>
      </w:r>
      <w:proofErr w:type="spellEnd"/>
      <w:r w:rsidR="00B23332" w:rsidRPr="00B23332">
        <w:rPr>
          <w:rFonts w:ascii="Pyidaungsu" w:hAnsi="Pyidaungsu" w:cs="Pyidaungsu"/>
          <w:sz w:val="26"/>
          <w:szCs w:val="26"/>
        </w:rPr>
        <w:t>့်</w:t>
      </w:r>
      <w:proofErr w:type="spellStart"/>
      <w:r w:rsidR="00B23332" w:rsidRPr="00B23332">
        <w:rPr>
          <w:rFonts w:ascii="Pyidaungsu" w:hAnsi="Pyidaungsu" w:cs="Pyidaungsu"/>
          <w:sz w:val="26"/>
          <w:szCs w:val="26"/>
        </w:rPr>
        <w:t>ရှုနိုင်ပါသည</w:t>
      </w:r>
      <w:proofErr w:type="spellEnd"/>
      <w:r w:rsidR="00B23332" w:rsidRPr="00B23332">
        <w:rPr>
          <w:rFonts w:ascii="Pyidaungsu" w:hAnsi="Pyidaungsu" w:cs="Pyidaungsu"/>
          <w:sz w:val="26"/>
          <w:szCs w:val="26"/>
        </w:rPr>
        <w:t>်-</w:t>
      </w:r>
    </w:p>
    <w:p w:rsidR="00703F93" w:rsidRPr="00B23332" w:rsidRDefault="00703F93" w:rsidP="00B23332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E85FD0" w:rsidRDefault="00B23332" w:rsidP="001E3D32">
      <w:pPr>
        <w:pStyle w:val="Ttulo2"/>
        <w:shd w:val="clear" w:color="auto" w:fill="FFFFFF"/>
        <w:spacing w:before="0" w:beforeAutospacing="0" w:after="0" w:afterAutospacing="0"/>
        <w:rPr>
          <w:rFonts w:ascii="Pyidaungsu" w:hAnsi="Pyidaungsu" w:cs="Pyidaungsu"/>
          <w:b w:val="0"/>
          <w:sz w:val="34"/>
        </w:rPr>
      </w:pPr>
      <w:hyperlink r:id="rId12" w:history="1">
        <w:r w:rsidRPr="00B23332">
          <w:rPr>
            <w:rStyle w:val="Hyperlink"/>
            <w:rFonts w:ascii="Pyidaungsu" w:hAnsi="Pyidaungsu" w:cs="Pyidaungsu"/>
            <w:sz w:val="26"/>
            <w:szCs w:val="26"/>
          </w:rPr>
          <w:t>https://www.uec.gov.mm/pages.php?pagename</w:t>
        </w:r>
      </w:hyperlink>
      <w:r w:rsidR="001E3D32" w:rsidRPr="001E3D32">
        <w:rPr>
          <w:rFonts w:ascii="Pyidaungsu" w:hAnsi="Pyidaungsu" w:cs="Pyidaungsu"/>
          <w:b w:val="0"/>
          <w:sz w:val="26"/>
          <w:szCs w:val="26"/>
        </w:rPr>
        <w:t>=</w:t>
      </w:r>
      <w:r w:rsidR="001E3D32" w:rsidRPr="001E3D32">
        <w:rPr>
          <w:rFonts w:ascii="Pyidaungsu" w:hAnsi="Pyidaungsu" w:cs="Pyidaungsu" w:hint="cs"/>
          <w:b w:val="0"/>
          <w:sz w:val="26"/>
          <w:szCs w:val="26"/>
        </w:rPr>
        <w:t>၂၀၂၅</w:t>
      </w:r>
      <w:r w:rsidR="001E3D32" w:rsidRPr="001E3D32">
        <w:rPr>
          <w:rFonts w:ascii="Pyidaungsu" w:hAnsi="Pyidaungsu" w:cs="Pyidaungsu"/>
          <w:b w:val="0"/>
          <w:sz w:val="26"/>
          <w:szCs w:val="26"/>
        </w:rPr>
        <w:t>%20</w:t>
      </w:r>
      <w:r w:rsidR="001E3D32" w:rsidRPr="001E3D32">
        <w:rPr>
          <w:rFonts w:ascii="Pyidaungsu" w:hAnsi="Pyidaungsu" w:cs="Pyidaungsu" w:hint="cs"/>
          <w:b w:val="0"/>
          <w:sz w:val="26"/>
          <w:szCs w:val="26"/>
        </w:rPr>
        <w:t>ခုနှစ်</w:t>
      </w:r>
      <w:r w:rsidR="001E3D32" w:rsidRPr="001E3D32">
        <w:rPr>
          <w:rFonts w:ascii="Pyidaungsu" w:hAnsi="Pyidaungsu" w:cs="Pyidaungsu"/>
          <w:b w:val="0"/>
          <w:sz w:val="26"/>
          <w:szCs w:val="26"/>
        </w:rPr>
        <w:t>%20</w:t>
      </w:r>
      <w:r w:rsidR="001E3D32" w:rsidRPr="001E3D32">
        <w:rPr>
          <w:rFonts w:ascii="Pyidaungsu" w:hAnsi="Pyidaungsu" w:cs="Pyidaungsu" w:hint="cs"/>
          <w:b w:val="0"/>
          <w:sz w:val="26"/>
          <w:szCs w:val="26"/>
        </w:rPr>
        <w:t>ပါတီစုံဒီမိုကရေစီအထွေထွေရွေးကောက်ပွဲ</w:t>
      </w:r>
    </w:p>
    <w:p w:rsidR="00703F93" w:rsidRDefault="00703F93" w:rsidP="00B23332">
      <w:pPr>
        <w:spacing w:after="0"/>
        <w:rPr>
          <w:rFonts w:ascii="Pyidaungsu" w:hAnsi="Pyidaungsu" w:cs="Pyidaungsu"/>
          <w:b/>
          <w:sz w:val="34"/>
        </w:rPr>
      </w:pPr>
    </w:p>
    <w:p w:rsidR="00703F93" w:rsidRDefault="00703F93" w:rsidP="00B23332">
      <w:pPr>
        <w:spacing w:after="0"/>
        <w:rPr>
          <w:rFonts w:ascii="Pyidaungsu" w:hAnsi="Pyidaungsu" w:cs="Pyidaungsu"/>
          <w:b/>
          <w:sz w:val="26"/>
          <w:szCs w:val="26"/>
        </w:rPr>
      </w:pPr>
    </w:p>
    <w:p w:rsidR="00703F93" w:rsidRDefault="00703F93" w:rsidP="00B23332">
      <w:pPr>
        <w:spacing w:after="0"/>
        <w:rPr>
          <w:rFonts w:ascii="Pyidaungsu" w:hAnsi="Pyidaungsu" w:cs="Pyidaungsu"/>
          <w:b/>
          <w:sz w:val="26"/>
          <w:szCs w:val="26"/>
        </w:rPr>
      </w:pPr>
    </w:p>
    <w:p w:rsidR="00703F93" w:rsidRDefault="00703F93" w:rsidP="00B23332">
      <w:pPr>
        <w:spacing w:after="0"/>
        <w:rPr>
          <w:rFonts w:ascii="Pyidaungsu" w:hAnsi="Pyidaungsu" w:cs="Pyidaungsu"/>
          <w:b/>
          <w:sz w:val="26"/>
          <w:szCs w:val="26"/>
        </w:rPr>
      </w:pPr>
    </w:p>
    <w:p w:rsidR="00075EC7" w:rsidRDefault="00075EC7" w:rsidP="00B23332">
      <w:pPr>
        <w:spacing w:after="0"/>
        <w:rPr>
          <w:rFonts w:ascii="Pyidaungsu" w:hAnsi="Pyidaungsu" w:cs="Pyidaungsu"/>
          <w:b/>
          <w:sz w:val="26"/>
          <w:szCs w:val="26"/>
        </w:rPr>
      </w:pPr>
    </w:p>
    <w:p w:rsidR="00075EC7" w:rsidRDefault="00075EC7" w:rsidP="00B23332">
      <w:pPr>
        <w:spacing w:after="0"/>
        <w:rPr>
          <w:rFonts w:ascii="Pyidaungsu" w:hAnsi="Pyidaungsu" w:cs="Pyidaungsu"/>
          <w:b/>
          <w:sz w:val="26"/>
          <w:szCs w:val="26"/>
        </w:rPr>
      </w:pPr>
      <w:bookmarkStart w:id="0" w:name="_GoBack"/>
      <w:bookmarkEnd w:id="0"/>
    </w:p>
    <w:p w:rsidR="00703F93" w:rsidRPr="00703F93" w:rsidRDefault="00703F93" w:rsidP="00B23332">
      <w:pPr>
        <w:spacing w:after="0"/>
        <w:rPr>
          <w:rFonts w:ascii="Pyidaungsu" w:hAnsi="Pyidaungsu" w:cs="Pyidaungsu"/>
          <w:b/>
          <w:sz w:val="26"/>
          <w:szCs w:val="26"/>
        </w:rPr>
      </w:pPr>
      <w:proofErr w:type="spellStart"/>
      <w:r w:rsidRPr="00703F93">
        <w:rPr>
          <w:rFonts w:ascii="Pyidaungsu" w:hAnsi="Pyidaungsu" w:cs="Pyidaungsu"/>
          <w:b/>
          <w:sz w:val="26"/>
          <w:szCs w:val="26"/>
        </w:rPr>
        <w:t>မြန်မာသံရုံး</w:t>
      </w:r>
      <w:proofErr w:type="spellEnd"/>
      <w:r w:rsidRPr="00703F93">
        <w:rPr>
          <w:rFonts w:ascii="Pyidaungsu" w:hAnsi="Pyidaungsu" w:cs="Pyidaungsu"/>
          <w:b/>
          <w:sz w:val="26"/>
          <w:szCs w:val="26"/>
        </w:rPr>
        <w:t xml:space="preserve">၊ </w:t>
      </w:r>
      <w:proofErr w:type="spellStart"/>
      <w:r>
        <w:rPr>
          <w:rFonts w:ascii="Pyidaungsu" w:hAnsi="Pyidaungsu" w:cs="Pyidaungsu"/>
          <w:b/>
          <w:sz w:val="26"/>
          <w:szCs w:val="26"/>
        </w:rPr>
        <w:t>ဘရာဇီးလျားမြို</w:t>
      </w:r>
      <w:proofErr w:type="spellEnd"/>
      <w:r>
        <w:rPr>
          <w:rFonts w:ascii="Pyidaungsu" w:hAnsi="Pyidaungsu" w:cs="Pyidaungsu"/>
          <w:b/>
          <w:sz w:val="26"/>
          <w:szCs w:val="26"/>
        </w:rPr>
        <w:t>့</w:t>
      </w:r>
    </w:p>
    <w:p w:rsidR="00703F93" w:rsidRPr="00703F93" w:rsidRDefault="00703F93" w:rsidP="00B23332">
      <w:pPr>
        <w:spacing w:after="0"/>
        <w:rPr>
          <w:rFonts w:ascii="Pyidaungsu" w:hAnsi="Pyidaungsu" w:cs="Pyidaungsu"/>
          <w:b/>
          <w:sz w:val="26"/>
          <w:szCs w:val="26"/>
        </w:rPr>
      </w:pPr>
      <w:proofErr w:type="spellStart"/>
      <w:r w:rsidRPr="00703F93">
        <w:rPr>
          <w:rFonts w:ascii="Pyidaungsu" w:hAnsi="Pyidaungsu" w:cs="Pyidaungsu"/>
          <w:b/>
          <w:sz w:val="26"/>
          <w:szCs w:val="26"/>
        </w:rPr>
        <w:t>ရက်စွဲ</w:t>
      </w:r>
      <w:proofErr w:type="spellEnd"/>
      <w:r w:rsidRPr="00703F93">
        <w:rPr>
          <w:rFonts w:ascii="Pyidaungsu" w:hAnsi="Pyidaungsu" w:cs="Pyidaungsu"/>
          <w:b/>
          <w:sz w:val="26"/>
          <w:szCs w:val="26"/>
        </w:rPr>
        <w:t xml:space="preserve">၊ ၂၀၂၅ </w:t>
      </w:r>
      <w:proofErr w:type="spellStart"/>
      <w:r w:rsidRPr="00703F93">
        <w:rPr>
          <w:rFonts w:ascii="Pyidaungsu" w:hAnsi="Pyidaungsu" w:cs="Pyidaungsu"/>
          <w:b/>
          <w:sz w:val="26"/>
          <w:szCs w:val="26"/>
        </w:rPr>
        <w:t>ခုနှစ</w:t>
      </w:r>
      <w:proofErr w:type="spellEnd"/>
      <w:r w:rsidRPr="00703F93">
        <w:rPr>
          <w:rFonts w:ascii="Pyidaungsu" w:hAnsi="Pyidaungsu" w:cs="Pyidaungsu"/>
          <w:b/>
          <w:sz w:val="26"/>
          <w:szCs w:val="26"/>
        </w:rPr>
        <w:t xml:space="preserve">်၊ </w:t>
      </w:r>
      <w:proofErr w:type="spellStart"/>
      <w:r w:rsidRPr="00703F93">
        <w:rPr>
          <w:rFonts w:ascii="Pyidaungsu" w:hAnsi="Pyidaungsu" w:cs="Pyidaungsu"/>
          <w:b/>
          <w:sz w:val="26"/>
          <w:szCs w:val="26"/>
        </w:rPr>
        <w:t>ဩဂုတ်လ</w:t>
      </w:r>
      <w:proofErr w:type="spellEnd"/>
      <w:r w:rsidRPr="00703F93">
        <w:rPr>
          <w:rFonts w:ascii="Pyidaungsu" w:hAnsi="Pyidaungsu" w:cs="Pyidaungsu"/>
          <w:b/>
          <w:sz w:val="26"/>
          <w:szCs w:val="26"/>
        </w:rPr>
        <w:t xml:space="preserve"> ၂၆ </w:t>
      </w:r>
      <w:proofErr w:type="spellStart"/>
      <w:r w:rsidRPr="00703F93">
        <w:rPr>
          <w:rFonts w:ascii="Pyidaungsu" w:hAnsi="Pyidaungsu" w:cs="Pyidaungsu"/>
          <w:b/>
          <w:sz w:val="26"/>
          <w:szCs w:val="26"/>
        </w:rPr>
        <w:t>ရက</w:t>
      </w:r>
      <w:proofErr w:type="spellEnd"/>
      <w:r w:rsidRPr="00703F93">
        <w:rPr>
          <w:rFonts w:ascii="Pyidaungsu" w:hAnsi="Pyidaungsu" w:cs="Pyidaungsu"/>
          <w:b/>
          <w:sz w:val="26"/>
          <w:szCs w:val="26"/>
        </w:rPr>
        <w:t>်</w:t>
      </w:r>
    </w:p>
    <w:p w:rsidR="00B23332" w:rsidRDefault="00B23332" w:rsidP="00B23332">
      <w:pPr>
        <w:spacing w:after="0"/>
        <w:rPr>
          <w:rFonts w:ascii="Pyidaungsu" w:hAnsi="Pyidaungsu" w:cs="Pyidaungsu"/>
          <w:b/>
          <w:sz w:val="34"/>
        </w:rPr>
      </w:pPr>
    </w:p>
    <w:sectPr w:rsidR="00B23332" w:rsidSect="001E3D32">
      <w:pgSz w:w="11907" w:h="16839" w:code="9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69AA"/>
    <w:multiLevelType w:val="multilevel"/>
    <w:tmpl w:val="D46AA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01"/>
    <w:rsid w:val="00075EC7"/>
    <w:rsid w:val="001E3D32"/>
    <w:rsid w:val="003C1416"/>
    <w:rsid w:val="00402160"/>
    <w:rsid w:val="00703F93"/>
    <w:rsid w:val="0074655C"/>
    <w:rsid w:val="00750401"/>
    <w:rsid w:val="008459D2"/>
    <w:rsid w:val="00A23417"/>
    <w:rsid w:val="00AD09FE"/>
    <w:rsid w:val="00B210DF"/>
    <w:rsid w:val="00B23332"/>
    <w:rsid w:val="00DD350C"/>
    <w:rsid w:val="00E85FD0"/>
    <w:rsid w:val="00F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0B27B-A981-4C5A-8206-3EA01217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D3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35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9F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D350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D35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D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D350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35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-uppercase">
    <w:name w:val="text-uppercase"/>
    <w:basedOn w:val="Fontepargpadro"/>
    <w:rsid w:val="00DD350C"/>
  </w:style>
  <w:style w:type="character" w:customStyle="1" w:styleId="text-xl">
    <w:name w:val="text-xl"/>
    <w:basedOn w:val="Fontepargpadro"/>
    <w:rsid w:val="00DD350C"/>
  </w:style>
  <w:style w:type="character" w:customStyle="1" w:styleId="px-2">
    <w:name w:val="px-2"/>
    <w:basedOn w:val="Fontepargpadro"/>
    <w:rsid w:val="00DD350C"/>
  </w:style>
  <w:style w:type="paragraph" w:styleId="PargrafodaLista">
    <w:name w:val="List Paragraph"/>
    <w:basedOn w:val="Normal"/>
    <w:uiPriority w:val="34"/>
    <w:qFormat/>
    <w:rsid w:val="00B2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c.gov.mm/show_data_content.php?name=amyothar_PR_const_25.pdf&amp;type=page_multiple_photo&amp;code=215&amp;sno=214&amp;token=78625bb7a5a4b9ee36fb170500e6537486236291590f26f37f0aec12d2ba013d5166d81b01bdc72098cfe7c7f33f3cd96898db886ca79ac7f5dfca975c3a1dc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ec.gov.mm/show_data_content.php?name=amyothar_FPTP_const_25.pdf&amp;type=page_multiple_photo&amp;code=215&amp;sno=9558&amp;token=eb0f3d2d6be1e87dfef75c8370be89b80c35b9919c51d49a7eed612938eada267615f0814154053e5aaf4e66641ee1b814258f98a19a85515369f033b7bc57aa" TargetMode="External"/><Relationship Id="rId12" Type="http://schemas.openxmlformats.org/officeDocument/2006/relationships/hyperlink" Target="https://www.uec.gov.mm/pages.php?page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ec.gov.mm/show_data_content.php?name=pyithu_const_25.pdf&amp;type=page_multiple_photo&amp;code=215&amp;sno=424&amp;token=7efbdc9012e5f7eae2f7024826632dc78d73e6c20a1b616e430e789583d9f8d7d5cae68c994836916123122fd978defe0dd4b4f3c8e5ae6b2f7ebdb04b12a52f" TargetMode="External"/><Relationship Id="rId11" Type="http://schemas.openxmlformats.org/officeDocument/2006/relationships/hyperlink" Target="https://www.uec.gov.mm/show_data_content.php?name=ethnic_const_25.pdf&amp;type=page_multiple_photo&amp;code=215&amp;sno=9529&amp;token=0de0531318df7c25b217929558441380489e1cd0eec0ae5f7fe2c5a1e6181b8d4a1347d2577b5e108b0929829e199606f700c5527ea3fa98b2b05c690f7359ef" TargetMode="External"/><Relationship Id="rId5" Type="http://schemas.openxmlformats.org/officeDocument/2006/relationships/hyperlink" Target="https://www.uec.gov.mm/announcement_list.phphttps://www.uec.gov.mm/announcement_list.php" TargetMode="External"/><Relationship Id="rId10" Type="http://schemas.openxmlformats.org/officeDocument/2006/relationships/hyperlink" Target="https://www.uec.gov.mm/show_data_content.php?name=state_PR_const_25.pdf&amp;type=page_multiple_photo&amp;code=215&amp;sno=2157&amp;token=2c7158e13b3877e8bff93daafd53cab68a28bb56780b21d6c296b1a57438f2afde95871d8c38c1d2a269226580f9e6fa1510e45a821597cdd16c6769a532bb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ec.gov.mm/show_data_content.php?name=state_FPTP_const_25.pdf&amp;type=page_multiple_photo&amp;code=215&amp;sno=1003&amp;token=8ee89ef08b93931d63c696618752c4679d93b81ee8c3c24c57eed18d3e18082cc0ebedc3dc8d0cf261233acd384e0661fca83bf9476c66f545b7f6812f9bb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12</cp:revision>
  <cp:lastPrinted>2025-08-26T18:11:00Z</cp:lastPrinted>
  <dcterms:created xsi:type="dcterms:W3CDTF">2025-08-25T13:55:00Z</dcterms:created>
  <dcterms:modified xsi:type="dcterms:W3CDTF">2025-08-26T18:12:00Z</dcterms:modified>
</cp:coreProperties>
</file>